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94" w:rsidRPr="00FC51A4" w:rsidRDefault="00F07594" w:rsidP="00F07594">
      <w:pPr>
        <w:bidi w:val="0"/>
        <w:spacing w:after="180" w:line="336" w:lineRule="atLeast"/>
        <w:jc w:val="both"/>
        <w:outlineLvl w:val="1"/>
        <w:rPr>
          <w:rFonts w:ascii="Arial" w:eastAsia="Times New Roman" w:hAnsi="Arial" w:cs="Arial"/>
          <w:b/>
          <w:bCs/>
          <w:color w:val="005E90"/>
          <w:sz w:val="28"/>
          <w:szCs w:val="28"/>
          <w:lang w:val="ru-RU"/>
        </w:rPr>
      </w:pPr>
      <w:r w:rsidRPr="00FC51A4">
        <w:rPr>
          <w:rFonts w:ascii="Arial" w:eastAsia="Times New Roman" w:hAnsi="Arial" w:cs="Arial"/>
          <w:b/>
          <w:bCs/>
          <w:color w:val="005E90"/>
          <w:sz w:val="28"/>
          <w:szCs w:val="28"/>
          <w:lang w:val="ru-RU"/>
        </w:rPr>
        <w:t>Частный реабилитационный центр</w:t>
      </w:r>
    </w:p>
    <w:p w:rsidR="00F07594" w:rsidRPr="00FC51A4" w:rsidRDefault="00F07594" w:rsidP="009F29F5">
      <w:pPr>
        <w:bidi w:val="0"/>
        <w:spacing w:after="312" w:line="336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«Реут» –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это частный центр реабилитации с гибкой ценовой политикой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.</w:t>
      </w:r>
      <w:r w:rsid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Как правило 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реабилитация за границей подразумевает проживание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клиента 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в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самой 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клинике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, «Реут», если позволяет состояние пациента, не настаивает на проживании на территории клиники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.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Расположение клиники 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«Реут»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, 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позволяет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проживание</w:t>
      </w:r>
      <w:r w:rsidR="009F29F5"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в гостинице на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берегу </w:t>
      </w:r>
      <w:r w:rsidR="009F29F5"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мор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я, с тем чтобы посещать сам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центр только на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время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процедур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. И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ндивидуальная программа реабилитации пациента строится в соответствии с пожеланиями пациента и его сопровождающего.</w:t>
      </w:r>
      <w:r w:rsid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</w:t>
      </w:r>
    </w:p>
    <w:p w:rsidR="00F07594" w:rsidRPr="00FC51A4" w:rsidRDefault="00F07594" w:rsidP="00F07594">
      <w:pPr>
        <w:bidi w:val="0"/>
        <w:spacing w:after="180" w:line="336" w:lineRule="atLeast"/>
        <w:jc w:val="both"/>
        <w:outlineLvl w:val="1"/>
        <w:rPr>
          <w:rFonts w:ascii="Arial" w:eastAsia="Times New Roman" w:hAnsi="Arial" w:cs="Arial"/>
          <w:b/>
          <w:bCs/>
          <w:color w:val="005E90"/>
          <w:sz w:val="28"/>
          <w:szCs w:val="28"/>
          <w:lang w:val="ru-RU"/>
        </w:rPr>
      </w:pPr>
      <w:r w:rsidRPr="00FC51A4">
        <w:rPr>
          <w:rFonts w:ascii="Arial" w:eastAsia="Times New Roman" w:hAnsi="Arial" w:cs="Arial"/>
          <w:b/>
          <w:bCs/>
          <w:color w:val="005E90"/>
          <w:sz w:val="28"/>
          <w:szCs w:val="28"/>
          <w:lang w:val="ru-RU"/>
        </w:rPr>
        <w:t>Основные направления реабилитации в израильском центре «Реут»</w:t>
      </w:r>
    </w:p>
    <w:p w:rsidR="00F07594" w:rsidRPr="00FC51A4" w:rsidRDefault="00F07594" w:rsidP="00F07594">
      <w:pPr>
        <w:bidi w:val="0"/>
        <w:spacing w:after="312" w:line="336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Частный реабилитационный центр «Реут» был создан в 1961 году. На данный момент он является ведущим современным медицинским комплексом.</w:t>
      </w:r>
      <w:r w:rsidRPr="00FC51A4">
        <w:rPr>
          <w:rFonts w:ascii="Arial" w:eastAsia="Times New Roman" w:hAnsi="Arial" w:cs="Arial"/>
          <w:color w:val="525252"/>
          <w:sz w:val="20"/>
          <w:szCs w:val="20"/>
        </w:rPr>
        <w:t> </w:t>
      </w:r>
      <w:r w:rsidRPr="00FC51A4">
        <w:rPr>
          <w:rFonts w:ascii="Arial" w:eastAsia="Times New Roman" w:hAnsi="Arial" w:cs="Arial"/>
          <w:b/>
          <w:bCs/>
          <w:color w:val="525252"/>
          <w:sz w:val="20"/>
          <w:szCs w:val="20"/>
          <w:lang w:val="ru-RU"/>
        </w:rPr>
        <w:t>Реабилитация в «Реут»</w:t>
      </w:r>
      <w:r w:rsidRPr="00FC51A4">
        <w:rPr>
          <w:rFonts w:ascii="Arial" w:eastAsia="Times New Roman" w:hAnsi="Arial" w:cs="Arial"/>
          <w:color w:val="525252"/>
          <w:sz w:val="20"/>
          <w:szCs w:val="20"/>
        </w:rPr>
        <w:t> 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подразумевает восстановление пациентов после болезней, травм, операций.</w:t>
      </w:r>
    </w:p>
    <w:p w:rsidR="00F07594" w:rsidRPr="00FC51A4" w:rsidRDefault="00F07594" w:rsidP="00F07594">
      <w:pPr>
        <w:bidi w:val="0"/>
        <w:spacing w:after="312" w:line="336" w:lineRule="atLeast"/>
        <w:jc w:val="both"/>
        <w:rPr>
          <w:rFonts w:ascii="Arial" w:eastAsia="Times New Roman" w:hAnsi="Arial" w:cs="Arial"/>
          <w:color w:val="525252"/>
          <w:sz w:val="20"/>
          <w:szCs w:val="20"/>
          <w:u w:val="single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u w:val="single"/>
          <w:lang w:val="ru-RU"/>
        </w:rPr>
        <w:t>Основными направлениями</w:t>
      </w:r>
      <w:r w:rsidRPr="00FC51A4">
        <w:rPr>
          <w:rFonts w:ascii="Arial" w:eastAsia="Times New Roman" w:hAnsi="Arial" w:cs="Arial"/>
          <w:color w:val="525252"/>
          <w:sz w:val="20"/>
          <w:szCs w:val="20"/>
          <w:u w:val="single"/>
        </w:rPr>
        <w:t> </w:t>
      </w:r>
      <w:r w:rsidRPr="00FC51A4">
        <w:rPr>
          <w:rFonts w:ascii="Arial" w:eastAsia="Times New Roman" w:hAnsi="Arial" w:cs="Arial"/>
          <w:b/>
          <w:bCs/>
          <w:color w:val="525252"/>
          <w:sz w:val="20"/>
          <w:szCs w:val="20"/>
          <w:u w:val="single"/>
          <w:lang w:val="ru-RU"/>
        </w:rPr>
        <w:t>восстановительной терапии</w:t>
      </w:r>
      <w:r w:rsidRPr="00FC51A4">
        <w:rPr>
          <w:rFonts w:ascii="Arial" w:eastAsia="Times New Roman" w:hAnsi="Arial" w:cs="Arial"/>
          <w:color w:val="525252"/>
          <w:sz w:val="20"/>
          <w:szCs w:val="20"/>
          <w:u w:val="single"/>
        </w:rPr>
        <w:t> </w:t>
      </w:r>
      <w:r w:rsidRPr="00FC51A4">
        <w:rPr>
          <w:rFonts w:ascii="Arial" w:eastAsia="Times New Roman" w:hAnsi="Arial" w:cs="Arial"/>
          <w:color w:val="525252"/>
          <w:sz w:val="20"/>
          <w:szCs w:val="20"/>
          <w:u w:val="single"/>
          <w:lang w:val="ru-RU"/>
        </w:rPr>
        <w:t>в центре являются:</w:t>
      </w:r>
    </w:p>
    <w:p w:rsidR="00F07594" w:rsidRPr="00FC51A4" w:rsidRDefault="00F07594" w:rsidP="00F07594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ind w:left="0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ортопедическое (замена суставов, восстановление двигательных функций после ампутаций, переломов и ожогов);</w:t>
      </w:r>
    </w:p>
    <w:p w:rsidR="00F07594" w:rsidRPr="00FC51A4" w:rsidRDefault="00F07594" w:rsidP="00F07594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ind w:left="0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неврологическое (инсульты, черепно-мозговые травмы, опухоли головного мозга, ДЦП, кислородное голодание);</w:t>
      </w:r>
    </w:p>
    <w:p w:rsidR="00F07594" w:rsidRPr="00FC51A4" w:rsidRDefault="00F07594" w:rsidP="00F07594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ind w:left="0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респираторное (искусственная вентиляция легких, снятие с аппарата ИВЛ);</w:t>
      </w:r>
    </w:p>
    <w:p w:rsidR="00F07594" w:rsidRPr="00FC51A4" w:rsidRDefault="00F07594" w:rsidP="00F07594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ind w:left="0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послеоперационное (восстановление пациентов после различных хирургических операций);</w:t>
      </w:r>
    </w:p>
    <w:p w:rsidR="00F07594" w:rsidRPr="00FC51A4" w:rsidRDefault="00F07594" w:rsidP="00F07594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ind w:left="0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гериатрическое (повышения качества жизни пожилых людей).</w:t>
      </w:r>
    </w:p>
    <w:p w:rsidR="00F07594" w:rsidRPr="00FC51A4" w:rsidRDefault="00F07594" w:rsidP="009F29F5">
      <w:pPr>
        <w:bidi w:val="0"/>
        <w:spacing w:after="312" w:line="336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Поскольку реабилитационная программа в клинике «Реут» включает в себя не только физическое восстановление, но также нейропсихологические процедуры, то сам</w:t>
      </w:r>
      <w:r w:rsidRPr="00FC51A4">
        <w:rPr>
          <w:rFonts w:ascii="Arial" w:eastAsia="Times New Roman" w:hAnsi="Arial" w:cs="Arial"/>
          <w:color w:val="525252"/>
          <w:sz w:val="20"/>
          <w:szCs w:val="20"/>
        </w:rPr>
        <w:t> </w:t>
      </w:r>
      <w:r w:rsidRPr="00FC51A4">
        <w:rPr>
          <w:rFonts w:ascii="Arial" w:eastAsia="Times New Roman" w:hAnsi="Arial" w:cs="Arial"/>
          <w:b/>
          <w:bCs/>
          <w:color w:val="525252"/>
          <w:sz w:val="20"/>
          <w:szCs w:val="20"/>
          <w:lang w:val="ru-RU"/>
        </w:rPr>
        <w:t xml:space="preserve">процесс реабилитации </w:t>
      </w:r>
      <w:r w:rsidR="009F29F5">
        <w:rPr>
          <w:rFonts w:ascii="Arial" w:eastAsia="Times New Roman" w:hAnsi="Arial" w:cs="Arial"/>
          <w:b/>
          <w:bCs/>
          <w:color w:val="525252"/>
          <w:sz w:val="20"/>
          <w:szCs w:val="20"/>
          <w:lang w:val="ru-RU"/>
        </w:rPr>
        <w:t xml:space="preserve">может быть </w:t>
      </w:r>
      <w:r w:rsidRPr="00FC51A4">
        <w:rPr>
          <w:rFonts w:ascii="Arial" w:eastAsia="Times New Roman" w:hAnsi="Arial" w:cs="Arial"/>
          <w:b/>
          <w:bCs/>
          <w:color w:val="525252"/>
          <w:sz w:val="20"/>
          <w:szCs w:val="20"/>
          <w:lang w:val="ru-RU"/>
        </w:rPr>
        <w:t>довольно длительны</w:t>
      </w:r>
      <w:r w:rsidR="009F29F5">
        <w:rPr>
          <w:rFonts w:ascii="Arial" w:eastAsia="Times New Roman" w:hAnsi="Arial" w:cs="Arial"/>
          <w:b/>
          <w:bCs/>
          <w:color w:val="525252"/>
          <w:sz w:val="20"/>
          <w:szCs w:val="20"/>
          <w:lang w:val="ru-RU"/>
        </w:rPr>
        <w:t>м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. Целью всех восстановительных процедур является улучшение качества жизни пациента, максимально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е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восстанов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ление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моторны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х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, речевы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х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и когнитивны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х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 функци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>й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, а также обретение максимально возможной независимости, в идеале </w:t>
      </w:r>
      <w:r w:rsidR="009F29F5">
        <w:rPr>
          <w:rFonts w:ascii="Arial" w:eastAsia="Times New Roman" w:hAnsi="Arial" w:cs="Arial"/>
          <w:color w:val="525252"/>
          <w:sz w:val="20"/>
          <w:szCs w:val="20"/>
          <w:lang w:val="ru-RU"/>
        </w:rPr>
        <w:t xml:space="preserve">- 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возможности обходиться без помощи посторонних.</w:t>
      </w:r>
    </w:p>
    <w:p w:rsidR="00F07594" w:rsidRPr="00FC51A4" w:rsidRDefault="00F07594" w:rsidP="001145E3">
      <w:pPr>
        <w:bidi w:val="0"/>
        <w:spacing w:after="312" w:line="336" w:lineRule="atLeast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r w:rsidRPr="00FC51A4">
        <w:rPr>
          <w:rFonts w:ascii="Arial" w:eastAsia="Times New Roman" w:hAnsi="Arial" w:cs="Arial"/>
          <w:b/>
          <w:bCs/>
          <w:color w:val="525252"/>
          <w:sz w:val="20"/>
          <w:szCs w:val="20"/>
          <w:lang w:val="ru-RU"/>
        </w:rPr>
        <w:t>Реабилитационный центр в Израиле</w:t>
      </w:r>
      <w:r w:rsidRPr="00FC51A4">
        <w:rPr>
          <w:rFonts w:ascii="Arial" w:eastAsia="Times New Roman" w:hAnsi="Arial" w:cs="Arial"/>
          <w:color w:val="525252"/>
          <w:sz w:val="20"/>
          <w:szCs w:val="20"/>
        </w:rPr>
        <w:t> 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принимает не только пожилых пациентов, но и детей, а также взрослых людей трудоспособного возраста. Если вы задумались о том, что вам или вашим близким необходим</w:t>
      </w:r>
      <w:r w:rsidRPr="00FC51A4">
        <w:rPr>
          <w:rFonts w:ascii="Arial" w:eastAsia="Times New Roman" w:hAnsi="Arial" w:cs="Arial"/>
          <w:color w:val="525252"/>
          <w:sz w:val="20"/>
          <w:szCs w:val="20"/>
        </w:rPr>
        <w:t> </w:t>
      </w:r>
      <w:r w:rsidRPr="00FC51A4">
        <w:rPr>
          <w:rFonts w:ascii="Arial" w:eastAsia="Times New Roman" w:hAnsi="Arial" w:cs="Arial"/>
          <w:b/>
          <w:bCs/>
          <w:color w:val="525252"/>
          <w:sz w:val="20"/>
          <w:szCs w:val="20"/>
          <w:lang w:val="ru-RU"/>
        </w:rPr>
        <w:t>специалист реабилитолог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, то его можно найти в высококлассном медицинском учреждении Реут. Огромной популярностью в клинике пользуется реабилитация после инсульта, а также лечение синдрома хронической боли (</w:t>
      </w:r>
      <w:r w:rsidRPr="00FC51A4">
        <w:rPr>
          <w:rFonts w:ascii="Arial" w:eastAsia="Times New Roman" w:hAnsi="Arial" w:cs="Arial"/>
          <w:color w:val="525252"/>
          <w:sz w:val="20"/>
          <w:szCs w:val="20"/>
        </w:rPr>
        <w:t>CRPS</w:t>
      </w:r>
      <w:r w:rsidRPr="00FC51A4">
        <w:rPr>
          <w:rFonts w:ascii="Arial" w:eastAsia="Times New Roman" w:hAnsi="Arial" w:cs="Arial"/>
          <w:color w:val="525252"/>
          <w:sz w:val="20"/>
          <w:szCs w:val="20"/>
          <w:lang w:val="ru-RU"/>
        </w:rPr>
        <w:t>), труднозаживающих ран и восстановление сексуальной функции.</w:t>
      </w:r>
    </w:p>
    <w:p w:rsidR="00F07594" w:rsidRPr="00FC51A4" w:rsidRDefault="00F07594" w:rsidP="00F07594">
      <w:pPr>
        <w:bidi w:val="0"/>
        <w:spacing w:after="180" w:line="336" w:lineRule="atLeast"/>
        <w:jc w:val="both"/>
        <w:outlineLvl w:val="1"/>
        <w:rPr>
          <w:rFonts w:ascii="Arial" w:eastAsia="Times New Roman" w:hAnsi="Arial" w:cs="Arial"/>
          <w:b/>
          <w:bCs/>
          <w:color w:val="005E90"/>
          <w:sz w:val="28"/>
          <w:szCs w:val="28"/>
          <w:lang w:val="ru-RU"/>
        </w:rPr>
      </w:pPr>
      <w:r w:rsidRPr="00FC51A4">
        <w:rPr>
          <w:rFonts w:ascii="Arial" w:eastAsia="Times New Roman" w:hAnsi="Arial" w:cs="Arial"/>
          <w:b/>
          <w:bCs/>
          <w:color w:val="005E90"/>
          <w:sz w:val="28"/>
          <w:szCs w:val="28"/>
          <w:lang w:val="ru-RU"/>
        </w:rPr>
        <w:t>Структура реабилитационного центра Реут</w:t>
      </w:r>
    </w:p>
    <w:p w:rsidR="00F07594" w:rsidRPr="00FC51A4" w:rsidRDefault="00B64598" w:rsidP="00FC51A4">
      <w:pPr>
        <w:pStyle w:val="ListParagraph"/>
        <w:numPr>
          <w:ilvl w:val="0"/>
          <w:numId w:val="7"/>
        </w:numPr>
        <w:bidi w:val="0"/>
        <w:spacing w:after="312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hyperlink r:id="rId6" w:history="1">
        <w:r w:rsidR="00F07594" w:rsidRPr="00FC51A4">
          <w:rPr>
            <w:rFonts w:ascii="Arial" w:eastAsia="Times New Roman" w:hAnsi="Arial" w:cs="Arial"/>
            <w:color w:val="525252"/>
            <w:sz w:val="20"/>
            <w:szCs w:val="20"/>
            <w:lang w:val="ru-RU"/>
          </w:rPr>
          <w:t>Отделение общей реабилитации</w:t>
        </w:r>
      </w:hyperlink>
    </w:p>
    <w:p w:rsidR="00F07594" w:rsidRPr="00FC51A4" w:rsidRDefault="00B64598" w:rsidP="00FC51A4">
      <w:pPr>
        <w:pStyle w:val="ListParagraph"/>
        <w:numPr>
          <w:ilvl w:val="0"/>
          <w:numId w:val="7"/>
        </w:numPr>
        <w:bidi w:val="0"/>
        <w:spacing w:after="312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hyperlink r:id="rId7" w:history="1">
        <w:r w:rsidR="00F07594" w:rsidRPr="00FC51A4">
          <w:rPr>
            <w:rFonts w:ascii="Arial" w:eastAsia="Times New Roman" w:hAnsi="Arial" w:cs="Arial"/>
            <w:color w:val="525252"/>
            <w:sz w:val="20"/>
            <w:szCs w:val="20"/>
            <w:lang w:val="ru-RU"/>
          </w:rPr>
          <w:t>Отделение повреждений головного мозга</w:t>
        </w:r>
      </w:hyperlink>
    </w:p>
    <w:p w:rsidR="00F07594" w:rsidRPr="00FC51A4" w:rsidRDefault="00B64598" w:rsidP="00FC51A4">
      <w:pPr>
        <w:pStyle w:val="ListParagraph"/>
        <w:numPr>
          <w:ilvl w:val="0"/>
          <w:numId w:val="7"/>
        </w:numPr>
        <w:bidi w:val="0"/>
        <w:spacing w:after="312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hyperlink r:id="rId8" w:history="1">
        <w:r w:rsidR="00F07594" w:rsidRPr="00FC51A4">
          <w:rPr>
            <w:rFonts w:ascii="Arial" w:eastAsia="Times New Roman" w:hAnsi="Arial" w:cs="Arial"/>
            <w:color w:val="525252"/>
            <w:sz w:val="20"/>
            <w:szCs w:val="20"/>
            <w:lang w:val="ru-RU"/>
          </w:rPr>
          <w:t>Отделение искусственной вентиляции легких</w:t>
        </w:r>
      </w:hyperlink>
    </w:p>
    <w:p w:rsidR="00F07594" w:rsidRPr="00FC51A4" w:rsidRDefault="00B64598" w:rsidP="00FC51A4">
      <w:pPr>
        <w:pStyle w:val="ListParagraph"/>
        <w:numPr>
          <w:ilvl w:val="0"/>
          <w:numId w:val="7"/>
        </w:numPr>
        <w:bidi w:val="0"/>
        <w:spacing w:after="312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hyperlink r:id="rId9" w:history="1">
        <w:r w:rsidR="00F07594" w:rsidRPr="00FC51A4">
          <w:rPr>
            <w:rFonts w:ascii="Arial" w:eastAsia="Times New Roman" w:hAnsi="Arial" w:cs="Arial"/>
            <w:color w:val="525252"/>
            <w:sz w:val="20"/>
            <w:szCs w:val="20"/>
            <w:lang w:val="ru-RU"/>
          </w:rPr>
          <w:t>Детское отделение</w:t>
        </w:r>
      </w:hyperlink>
    </w:p>
    <w:p w:rsidR="00F07594" w:rsidRPr="00FC51A4" w:rsidRDefault="00B64598" w:rsidP="00FC51A4">
      <w:pPr>
        <w:pStyle w:val="ListParagraph"/>
        <w:numPr>
          <w:ilvl w:val="0"/>
          <w:numId w:val="7"/>
        </w:numPr>
        <w:bidi w:val="0"/>
        <w:spacing w:after="312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  <w:lang w:val="ru-RU"/>
        </w:rPr>
      </w:pPr>
      <w:hyperlink r:id="rId10" w:history="1">
        <w:r w:rsidR="00F07594" w:rsidRPr="00FC51A4">
          <w:rPr>
            <w:rFonts w:ascii="Arial" w:eastAsia="Times New Roman" w:hAnsi="Arial" w:cs="Arial"/>
            <w:color w:val="525252"/>
            <w:sz w:val="20"/>
            <w:szCs w:val="20"/>
            <w:lang w:val="ru-RU"/>
          </w:rPr>
          <w:t>Гериатрическое отделение</w:t>
        </w:r>
      </w:hyperlink>
    </w:p>
    <w:p w:rsidR="00F07594" w:rsidRDefault="00FC51A4" w:rsidP="00170DB6">
      <w:pPr>
        <w:spacing w:line="240" w:lineRule="auto"/>
        <w:jc w:val="right"/>
        <w:rPr>
          <w:rtl/>
          <w:lang w:val="ru-RU"/>
        </w:rPr>
      </w:pPr>
      <w:r>
        <w:rPr>
          <w:lang w:val="ru-RU"/>
        </w:rPr>
        <w:t xml:space="preserve">Все цены на медицинские услуги </w:t>
      </w:r>
      <w:r w:rsidR="001145E3">
        <w:rPr>
          <w:lang w:val="ru-RU"/>
        </w:rPr>
        <w:t xml:space="preserve">очень умеренные </w:t>
      </w:r>
      <w:r w:rsidR="00170DB6">
        <w:rPr>
          <w:lang w:val="ru-RU"/>
        </w:rPr>
        <w:t xml:space="preserve">и </w:t>
      </w:r>
      <w:r>
        <w:rPr>
          <w:lang w:val="ru-RU"/>
        </w:rPr>
        <w:t xml:space="preserve">предоставляются </w:t>
      </w:r>
      <w:r w:rsidR="001145E3">
        <w:rPr>
          <w:lang w:val="ru-RU"/>
        </w:rPr>
        <w:t>по</w:t>
      </w:r>
      <w:bookmarkStart w:id="0" w:name="_GoBack"/>
      <w:bookmarkEnd w:id="0"/>
      <w:r>
        <w:rPr>
          <w:lang w:val="ru-RU"/>
        </w:rPr>
        <w:t xml:space="preserve"> индивидуальным запросам. </w:t>
      </w:r>
    </w:p>
    <w:p w:rsidR="00F07594" w:rsidRDefault="00F07594">
      <w:pPr>
        <w:rPr>
          <w:rtl/>
          <w:lang w:val="ru-RU"/>
        </w:rPr>
      </w:pPr>
    </w:p>
    <w:p w:rsidR="00F07594" w:rsidRDefault="00F07594">
      <w:pPr>
        <w:rPr>
          <w:rtl/>
          <w:lang w:val="ru-RU"/>
        </w:rPr>
      </w:pPr>
    </w:p>
    <w:sectPr w:rsidR="00F07594" w:rsidSect="00F0759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499"/>
    <w:multiLevelType w:val="hybridMultilevel"/>
    <w:tmpl w:val="DEF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53A"/>
    <w:multiLevelType w:val="multilevel"/>
    <w:tmpl w:val="CD3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26CBD"/>
    <w:multiLevelType w:val="multilevel"/>
    <w:tmpl w:val="B508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986B0A"/>
    <w:multiLevelType w:val="multilevel"/>
    <w:tmpl w:val="37A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E4370A"/>
    <w:multiLevelType w:val="multilevel"/>
    <w:tmpl w:val="5A7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2A2920"/>
    <w:multiLevelType w:val="multilevel"/>
    <w:tmpl w:val="D8F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6152E0"/>
    <w:multiLevelType w:val="multilevel"/>
    <w:tmpl w:val="666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849"/>
    <w:rsid w:val="001145E3"/>
    <w:rsid w:val="00170DB6"/>
    <w:rsid w:val="00425C92"/>
    <w:rsid w:val="008E1121"/>
    <w:rsid w:val="008F6849"/>
    <w:rsid w:val="009F29F5"/>
    <w:rsid w:val="00A7550F"/>
    <w:rsid w:val="00B64598"/>
    <w:rsid w:val="00D01042"/>
    <w:rsid w:val="00F07594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98"/>
    <w:pPr>
      <w:bidi/>
    </w:pPr>
  </w:style>
  <w:style w:type="paragraph" w:styleId="Heading2">
    <w:name w:val="heading 2"/>
    <w:basedOn w:val="Normal"/>
    <w:link w:val="Heading2Char"/>
    <w:uiPriority w:val="9"/>
    <w:qFormat/>
    <w:rsid w:val="00F0759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5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75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594"/>
    <w:rPr>
      <w:b/>
      <w:bCs/>
    </w:rPr>
  </w:style>
  <w:style w:type="character" w:customStyle="1" w:styleId="apple-converted-space">
    <w:name w:val="apple-converted-space"/>
    <w:basedOn w:val="DefaultParagraphFont"/>
    <w:rsid w:val="00F07594"/>
  </w:style>
  <w:style w:type="character" w:styleId="Hyperlink">
    <w:name w:val="Hyperlink"/>
    <w:basedOn w:val="DefaultParagraphFont"/>
    <w:uiPriority w:val="99"/>
    <w:semiHidden/>
    <w:unhideWhenUsed/>
    <w:rsid w:val="00F07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0759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5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75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594"/>
    <w:rPr>
      <w:b/>
      <w:bCs/>
    </w:rPr>
  </w:style>
  <w:style w:type="character" w:customStyle="1" w:styleId="apple-converted-space">
    <w:name w:val="apple-converted-space"/>
    <w:basedOn w:val="DefaultParagraphFont"/>
    <w:rsid w:val="00F07594"/>
  </w:style>
  <w:style w:type="character" w:styleId="Hyperlink">
    <w:name w:val="Hyperlink"/>
    <w:basedOn w:val="DefaultParagraphFont"/>
    <w:uiPriority w:val="99"/>
    <w:semiHidden/>
    <w:unhideWhenUsed/>
    <w:rsid w:val="00F07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th-mc.org/%D0%BE-%D0%BD%D0%B0%D1%81/%D1%81%D1%82%D1%80%D1%83%D0%BA%D1%82%D1%83%D1%80%D0%B0/%D0%BE%D1%82%D0%B4%D0%B5%D0%BB%D0%B5%D0%BD%D0%B8%D0%B5-%D0%B8%D0%B2%D0%B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uth-mc.org/%D0%BE-%D0%BD%D0%B0%D1%81/%D1%81%D1%82%D1%80%D1%83%D0%BA%D1%82%D1%83%D1%80%D0%B0/%D0%BE%D1%82%D0%B4%D0%B5%D0%BB%D0%B5%D0%BD%D0%B8%D0%B5-%D0%BF%D0%BE%D0%B2%D1%80%D0%B5%D0%B6%D0%B4%D0%B5%D0%BD%D0%B8%D0%B9-%D0%B3%D0%BE%D0%BB%D0%BE%D0%B2%D0%BD%D0%BE%D0%B3%D0%BE-%D0%BC%D0%BE%D0%B7%D0%B3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uth-mc.org/%D0%BE-%D0%BD%D0%B0%D1%81/%D1%81%D1%82%D1%80%D1%83%D0%BA%D1%82%D1%83%D1%80%D0%B0/%D0%BE%D1%82%D0%B4%D0%B5%D0%BB%D0%B5%D0%BD%D0%B8%D0%B5-%D0%BE%D0%B1%D1%89%D0%B5%D0%B9-%D1%80%D0%B5%D0%B0%D0%B1%D0%B8%D0%BB%D0%B8%D1%82%D0%B0%D1%86%D0%B8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th-mc.org/%D0%BE-%D0%BD%D0%B0%D1%81/%D1%81%D1%82%D1%80%D1%83%D0%BA%D1%82%D1%83%D1%80%D0%B0/%D0%B3%D0%B5%D1%80%D0%B8%D0%B0%D1%82%D1%80%D0%B8%D1%87%D0%B5%D1%81%D0%BA%D0%BE%D0%B5-%D0%BE%D1%82%D0%B4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th-mc.org/%D0%BE-%D0%BD%D0%B0%D1%81/%D1%81%D1%82%D1%80%D1%83%D0%BA%D1%82%D1%83%D1%80%D0%B0/%D0%B4%D0%B5%D1%82%D1%81%D0%BA%D0%BE%D0%B5-%D0%BE%D1%82%D0%B4%D0%B5%D0%BB%D0%B5%D0%BD%D0%B8%D0%B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230B-9F80-4D85-AE6F-B13C0F2B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Guide2101</dc:creator>
  <cp:lastModifiedBy>MarkZ</cp:lastModifiedBy>
  <cp:revision>2</cp:revision>
  <dcterms:created xsi:type="dcterms:W3CDTF">2016-06-20T15:48:00Z</dcterms:created>
  <dcterms:modified xsi:type="dcterms:W3CDTF">2016-06-20T15:48:00Z</dcterms:modified>
</cp:coreProperties>
</file>